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2A" w:rsidRDefault="0014202A" w:rsidP="0014202A">
      <w:pPr>
        <w:spacing w:after="200" w:line="276" w:lineRule="auto"/>
        <w:jc w:val="center"/>
        <w:rPr>
          <w:rFonts w:ascii="Arial" w:eastAsia="Calibri" w:hAnsi="Arial" w:cs="Arial"/>
          <w:b/>
        </w:rPr>
      </w:pPr>
      <w:bookmarkStart w:id="0" w:name="_GoBack"/>
      <w:bookmarkEnd w:id="0"/>
    </w:p>
    <w:p w:rsidR="0014202A" w:rsidRDefault="0014202A" w:rsidP="0014202A">
      <w:pPr>
        <w:spacing w:after="200" w:line="276" w:lineRule="auto"/>
        <w:jc w:val="center"/>
        <w:rPr>
          <w:rFonts w:ascii="Arial" w:eastAsia="Calibri" w:hAnsi="Arial" w:cs="Arial"/>
          <w:b/>
        </w:rPr>
      </w:pPr>
    </w:p>
    <w:p w:rsidR="0014202A" w:rsidRDefault="0014202A" w:rsidP="0014202A">
      <w:pPr>
        <w:spacing w:after="200" w:line="276" w:lineRule="auto"/>
        <w:jc w:val="center"/>
        <w:rPr>
          <w:rFonts w:ascii="Arial" w:eastAsia="Calibri" w:hAnsi="Arial" w:cs="Arial"/>
          <w:b/>
        </w:rPr>
      </w:pPr>
      <w:r>
        <w:rPr>
          <w:rFonts w:ascii="Arial" w:eastAsia="Calibri" w:hAnsi="Arial" w:cs="Arial"/>
          <w:b/>
        </w:rPr>
        <w:t>Hygieneregeln ab August 2020</w:t>
      </w:r>
    </w:p>
    <w:p w:rsidR="0014202A" w:rsidRDefault="0014202A" w:rsidP="0014202A">
      <w:pPr>
        <w:spacing w:after="200" w:line="276" w:lineRule="auto"/>
        <w:jc w:val="both"/>
        <w:rPr>
          <w:rFonts w:ascii="Arial" w:eastAsia="Calibri" w:hAnsi="Arial" w:cs="Arial"/>
          <w:u w:val="single"/>
        </w:rPr>
      </w:pPr>
      <w:r>
        <w:rPr>
          <w:rFonts w:ascii="Arial" w:eastAsia="Calibri" w:hAnsi="Arial" w:cs="Arial"/>
          <w:u w:val="single"/>
        </w:rPr>
        <w:t>Damit wir die Kinder und Erzieher/innen so gut wie möglich schützen können, gelten in der Kita folgende Regelungen:</w:t>
      </w:r>
    </w:p>
    <w:p w:rsidR="0014202A" w:rsidRDefault="0014202A" w:rsidP="0014202A">
      <w:pPr>
        <w:pStyle w:val="Listenabsatz"/>
        <w:numPr>
          <w:ilvl w:val="0"/>
          <w:numId w:val="1"/>
        </w:numPr>
        <w:spacing w:after="200" w:line="360" w:lineRule="auto"/>
        <w:rPr>
          <w:rFonts w:ascii="Arial" w:eastAsia="Calibri" w:hAnsi="Arial" w:cs="Arial"/>
        </w:rPr>
      </w:pPr>
      <w:r>
        <w:rPr>
          <w:rFonts w:ascii="Arial" w:eastAsia="Calibri" w:hAnsi="Arial" w:cs="Arial"/>
        </w:rPr>
        <w:t>Es sollten so wenig wie möglich Kontaktpersonen (von außerhalb der Kita) die Kita betreten</w:t>
      </w:r>
    </w:p>
    <w:p w:rsidR="0014202A" w:rsidRDefault="0014202A" w:rsidP="0014202A">
      <w:pPr>
        <w:pStyle w:val="Listenabsatz"/>
        <w:spacing w:after="200" w:line="360" w:lineRule="auto"/>
        <w:rPr>
          <w:rFonts w:ascii="Arial" w:eastAsia="Calibri" w:hAnsi="Arial" w:cs="Arial"/>
        </w:rPr>
      </w:pPr>
    </w:p>
    <w:p w:rsidR="0014202A" w:rsidRDefault="0014202A" w:rsidP="0014202A">
      <w:pPr>
        <w:pStyle w:val="Listenabsatz"/>
        <w:numPr>
          <w:ilvl w:val="0"/>
          <w:numId w:val="1"/>
        </w:numPr>
        <w:spacing w:after="200" w:line="360" w:lineRule="auto"/>
        <w:rPr>
          <w:rFonts w:ascii="Arial" w:eastAsia="Calibri" w:hAnsi="Arial" w:cs="Arial"/>
        </w:rPr>
      </w:pPr>
      <w:r>
        <w:rPr>
          <w:rFonts w:ascii="Arial" w:eastAsia="Calibri" w:hAnsi="Arial" w:cs="Arial"/>
        </w:rPr>
        <w:t>Bitte tragen Sie einen Mundschutz bei Betreten der Kita</w:t>
      </w:r>
    </w:p>
    <w:p w:rsidR="0014202A" w:rsidRDefault="0014202A" w:rsidP="0014202A">
      <w:pPr>
        <w:pStyle w:val="Listenabsatz"/>
        <w:spacing w:after="200" w:line="360" w:lineRule="auto"/>
        <w:rPr>
          <w:rFonts w:ascii="Arial" w:eastAsia="Calibri" w:hAnsi="Arial" w:cs="Arial"/>
        </w:rPr>
      </w:pPr>
    </w:p>
    <w:p w:rsidR="0014202A" w:rsidRDefault="0014202A" w:rsidP="0014202A">
      <w:pPr>
        <w:pStyle w:val="Listenabsatz"/>
        <w:numPr>
          <w:ilvl w:val="0"/>
          <w:numId w:val="1"/>
        </w:numPr>
        <w:spacing w:after="200" w:line="360" w:lineRule="auto"/>
        <w:rPr>
          <w:rFonts w:ascii="Arial" w:eastAsia="Calibri" w:hAnsi="Arial" w:cs="Arial"/>
        </w:rPr>
      </w:pPr>
      <w:r>
        <w:rPr>
          <w:rFonts w:ascii="Arial" w:eastAsia="Calibri" w:hAnsi="Arial" w:cs="Arial"/>
        </w:rPr>
        <w:t>Sollten mehrere Familien gleichzeitig ankommen, halten Sie ausreichend Abstand</w:t>
      </w:r>
    </w:p>
    <w:p w:rsidR="0014202A" w:rsidRDefault="0014202A" w:rsidP="0014202A">
      <w:pPr>
        <w:spacing w:after="200" w:line="276" w:lineRule="auto"/>
        <w:rPr>
          <w:rFonts w:ascii="Arial" w:eastAsia="Calibri" w:hAnsi="Arial" w:cs="Arial"/>
          <w:u w:val="single"/>
        </w:rPr>
      </w:pPr>
    </w:p>
    <w:p w:rsidR="0014202A" w:rsidRDefault="0014202A" w:rsidP="0014202A">
      <w:pPr>
        <w:spacing w:after="200" w:line="276" w:lineRule="auto"/>
        <w:rPr>
          <w:rFonts w:ascii="Arial" w:eastAsia="Calibri" w:hAnsi="Arial" w:cs="Arial"/>
          <w:u w:val="single"/>
        </w:rPr>
      </w:pPr>
      <w:r>
        <w:rPr>
          <w:rFonts w:ascii="Arial" w:eastAsia="Calibri" w:hAnsi="Arial" w:cs="Arial"/>
          <w:u w:val="single"/>
        </w:rPr>
        <w:t>Wichtiges für Sie:</w:t>
      </w:r>
    </w:p>
    <w:p w:rsidR="0014202A" w:rsidRDefault="0014202A" w:rsidP="0014202A">
      <w:pPr>
        <w:pStyle w:val="Listenabsatz"/>
        <w:numPr>
          <w:ilvl w:val="0"/>
          <w:numId w:val="2"/>
        </w:numPr>
        <w:spacing w:after="200" w:line="360" w:lineRule="auto"/>
        <w:rPr>
          <w:rFonts w:ascii="Arial" w:eastAsia="Calibri" w:hAnsi="Arial" w:cs="Arial"/>
        </w:rPr>
      </w:pPr>
      <w:r>
        <w:rPr>
          <w:rFonts w:ascii="Arial" w:eastAsia="Calibri" w:hAnsi="Arial" w:cs="Arial"/>
        </w:rPr>
        <w:t>Bitte üben Sie mit ihrem Kind Händewaschen und das Husten/ Niesen in die Armbeuge</w:t>
      </w:r>
    </w:p>
    <w:p w:rsidR="0014202A" w:rsidRDefault="0014202A" w:rsidP="0014202A">
      <w:pPr>
        <w:pStyle w:val="Listenabsatz"/>
        <w:spacing w:after="200" w:line="360" w:lineRule="auto"/>
        <w:rPr>
          <w:rFonts w:ascii="Arial" w:eastAsia="Calibri" w:hAnsi="Arial" w:cs="Arial"/>
        </w:rPr>
      </w:pPr>
    </w:p>
    <w:p w:rsidR="0014202A" w:rsidRDefault="0014202A" w:rsidP="0014202A">
      <w:pPr>
        <w:pStyle w:val="Listenabsatz"/>
        <w:numPr>
          <w:ilvl w:val="0"/>
          <w:numId w:val="2"/>
        </w:numPr>
        <w:spacing w:after="200" w:line="360" w:lineRule="auto"/>
        <w:rPr>
          <w:rFonts w:ascii="Arial" w:eastAsia="Calibri" w:hAnsi="Arial" w:cs="Arial"/>
        </w:rPr>
      </w:pPr>
      <w:r>
        <w:rPr>
          <w:rFonts w:ascii="Arial" w:eastAsia="Calibri" w:hAnsi="Arial" w:cs="Arial"/>
        </w:rPr>
        <w:t>Wir gehen davon aus, dass Sie und Ihre Familie sich an die Corona-Vorschriften halten</w:t>
      </w:r>
    </w:p>
    <w:p w:rsidR="0014202A" w:rsidRDefault="0014202A" w:rsidP="0014202A">
      <w:pPr>
        <w:pStyle w:val="Listenabsatz"/>
        <w:spacing w:after="200" w:line="360" w:lineRule="auto"/>
        <w:rPr>
          <w:rFonts w:ascii="Arial" w:eastAsia="Calibri" w:hAnsi="Arial" w:cs="Arial"/>
        </w:rPr>
      </w:pPr>
    </w:p>
    <w:p w:rsidR="0014202A" w:rsidRDefault="0014202A" w:rsidP="0014202A">
      <w:pPr>
        <w:pStyle w:val="Listenabsatz"/>
        <w:numPr>
          <w:ilvl w:val="0"/>
          <w:numId w:val="2"/>
        </w:numPr>
        <w:spacing w:after="200" w:line="360" w:lineRule="auto"/>
        <w:rPr>
          <w:rFonts w:ascii="Arial" w:eastAsia="Calibri" w:hAnsi="Arial" w:cs="Arial"/>
        </w:rPr>
      </w:pPr>
      <w:r>
        <w:rPr>
          <w:rFonts w:ascii="Arial" w:eastAsia="Calibri" w:hAnsi="Arial" w:cs="Arial"/>
        </w:rPr>
        <w:t>Sie haben wieder Anspruch auf die rechtlich vorgegebenen und vereinbarten Betreuungsumfänge Ihres Kindes/Ihrer Kinder</w:t>
      </w:r>
    </w:p>
    <w:p w:rsidR="0014202A" w:rsidRDefault="0014202A" w:rsidP="0014202A">
      <w:pPr>
        <w:pStyle w:val="Listenabsatz"/>
        <w:spacing w:after="200" w:line="360" w:lineRule="auto"/>
        <w:rPr>
          <w:rFonts w:ascii="Arial" w:eastAsia="Calibri" w:hAnsi="Arial" w:cs="Arial"/>
        </w:rPr>
      </w:pPr>
    </w:p>
    <w:p w:rsidR="0014202A" w:rsidRDefault="0014202A" w:rsidP="0014202A">
      <w:pPr>
        <w:pStyle w:val="Listenabsatz"/>
        <w:numPr>
          <w:ilvl w:val="0"/>
          <w:numId w:val="2"/>
        </w:numPr>
        <w:spacing w:after="200" w:line="360" w:lineRule="auto"/>
        <w:rPr>
          <w:rFonts w:ascii="Arial" w:eastAsia="Calibri" w:hAnsi="Arial" w:cs="Arial"/>
        </w:rPr>
      </w:pPr>
      <w:r>
        <w:rPr>
          <w:rFonts w:ascii="Arial" w:eastAsia="Calibri" w:hAnsi="Arial" w:cs="Arial"/>
        </w:rPr>
        <w:t>Bitte melden Sie Ihr Kind wieder wie vor Corona an der Rezeption an beziehungsweise ab.</w:t>
      </w:r>
    </w:p>
    <w:p w:rsidR="0014202A" w:rsidRDefault="0014202A" w:rsidP="0014202A">
      <w:pPr>
        <w:pStyle w:val="Listenabsatz"/>
        <w:spacing w:after="200" w:line="360" w:lineRule="auto"/>
        <w:rPr>
          <w:rFonts w:ascii="Arial" w:eastAsia="Calibri" w:hAnsi="Arial" w:cs="Arial"/>
        </w:rPr>
      </w:pPr>
    </w:p>
    <w:p w:rsidR="0014202A" w:rsidRDefault="0014202A" w:rsidP="0014202A">
      <w:pPr>
        <w:pStyle w:val="Listenabsatz"/>
        <w:numPr>
          <w:ilvl w:val="0"/>
          <w:numId w:val="2"/>
        </w:numPr>
        <w:spacing w:after="200" w:line="360" w:lineRule="auto"/>
        <w:rPr>
          <w:rFonts w:ascii="Arial" w:eastAsia="Calibri" w:hAnsi="Arial" w:cs="Arial"/>
        </w:rPr>
      </w:pPr>
      <w:r>
        <w:rPr>
          <w:rFonts w:ascii="Arial" w:eastAsia="Calibri" w:hAnsi="Arial" w:cs="Arial"/>
        </w:rPr>
        <w:t>Kinder  mit folgenden Krankheitsanzeichen wie z.B. Schnupfen, Fieber, Halsschmerzen, trockener Husten, Atemprobleme, Verlust von Geschmacks- und Geruchssinn, Gliederschmerzen, Durchfall sollen zuhause bleiben. Wenn diese Symptome auftreten ist das pädagogische Fachpersonal berechtigt, die Kinder während der Betreuungszeit zu isolieren und die Eltern zu informieren um die Kinder abholen zu lassen. Vor Wiedereintritt in die Kita sollte das Kind 48 Stunden beschwerdefrei sein.</w:t>
      </w:r>
    </w:p>
    <w:p w:rsidR="000175BB" w:rsidRDefault="000175BB"/>
    <w:sectPr w:rsidR="00017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FE5"/>
    <w:multiLevelType w:val="hybridMultilevel"/>
    <w:tmpl w:val="F496C6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F6156F5"/>
    <w:multiLevelType w:val="hybridMultilevel"/>
    <w:tmpl w:val="552CD6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2A"/>
    <w:rsid w:val="000175BB"/>
    <w:rsid w:val="0014202A"/>
    <w:rsid w:val="00E51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02A"/>
    <w:pPr>
      <w:spacing w:after="160" w:line="25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02A"/>
    <w:pPr>
      <w:spacing w:after="160" w:line="25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dc:creator>
  <cp:lastModifiedBy>Kühl</cp:lastModifiedBy>
  <cp:revision>2</cp:revision>
  <dcterms:created xsi:type="dcterms:W3CDTF">2020-07-15T10:36:00Z</dcterms:created>
  <dcterms:modified xsi:type="dcterms:W3CDTF">2020-07-15T10:36:00Z</dcterms:modified>
</cp:coreProperties>
</file>